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2BDCF69C" w:rsidR="00B34B45" w:rsidRPr="00D54601" w:rsidRDefault="00B34B45" w:rsidP="00B34B45">
      <w:pPr>
        <w:spacing w:after="120" w:line="20" w:lineRule="atLeast"/>
        <w:contextualSpacing/>
        <w:rPr>
          <w:rFonts w:cstheme="minorHAnsi"/>
          <w:b/>
          <w:bCs/>
          <w:sz w:val="24"/>
          <w:szCs w:val="24"/>
          <w:lang w:val="en-US"/>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6B13FF56" w:rsidR="007D0B49" w:rsidRPr="005A37D8" w:rsidRDefault="007D0B49" w:rsidP="007D0B49">
      <w:pPr>
        <w:spacing w:after="120" w:line="20" w:lineRule="atLeast"/>
        <w:contextualSpacing/>
        <w:jc w:val="right"/>
        <w:rPr>
          <w:rFonts w:ascii="Times New Roman" w:hAnsi="Times New Roman" w:cs="Times New Roman"/>
          <w:iCs/>
          <w:sz w:val="24"/>
          <w:szCs w:val="24"/>
        </w:rPr>
      </w:pPr>
      <w:r w:rsidRPr="005A37D8">
        <w:rPr>
          <w:rFonts w:ascii="Times New Roman" w:hAnsi="Times New Roman" w:cs="Times New Roman"/>
          <w:iCs/>
          <w:sz w:val="24"/>
          <w:szCs w:val="24"/>
        </w:rPr>
        <w:t>posėdžio 202</w:t>
      </w:r>
      <w:r w:rsidR="007261F9" w:rsidRPr="005A37D8">
        <w:rPr>
          <w:rFonts w:ascii="Times New Roman" w:hAnsi="Times New Roman" w:cs="Times New Roman"/>
          <w:iCs/>
          <w:sz w:val="24"/>
          <w:szCs w:val="24"/>
        </w:rPr>
        <w:t>6</w:t>
      </w:r>
      <w:r w:rsidRPr="005A37D8">
        <w:rPr>
          <w:rFonts w:ascii="Times New Roman" w:hAnsi="Times New Roman" w:cs="Times New Roman"/>
          <w:iCs/>
          <w:sz w:val="24"/>
          <w:szCs w:val="24"/>
        </w:rPr>
        <w:t xml:space="preserve"> m. </w:t>
      </w:r>
      <w:r w:rsidR="00A44255">
        <w:rPr>
          <w:rFonts w:ascii="Times New Roman" w:hAnsi="Times New Roman" w:cs="Times New Roman"/>
          <w:iCs/>
          <w:sz w:val="24"/>
          <w:szCs w:val="24"/>
        </w:rPr>
        <w:t>kovo</w:t>
      </w:r>
      <w:r w:rsidR="0019532D">
        <w:rPr>
          <w:rFonts w:ascii="Times New Roman" w:hAnsi="Times New Roman" w:cs="Times New Roman"/>
          <w:iCs/>
          <w:sz w:val="24"/>
          <w:szCs w:val="24"/>
        </w:rPr>
        <w:t xml:space="preserve"> </w:t>
      </w:r>
      <w:r w:rsidR="009501F7">
        <w:rPr>
          <w:rFonts w:ascii="Times New Roman" w:hAnsi="Times New Roman" w:cs="Times New Roman"/>
          <w:iCs/>
          <w:sz w:val="24"/>
          <w:szCs w:val="24"/>
        </w:rPr>
        <w:t>1</w:t>
      </w:r>
      <w:r w:rsidR="008E4D04">
        <w:rPr>
          <w:rFonts w:ascii="Times New Roman" w:hAnsi="Times New Roman" w:cs="Times New Roman"/>
          <w:iCs/>
          <w:sz w:val="24"/>
          <w:szCs w:val="24"/>
        </w:rPr>
        <w:t>7</w:t>
      </w:r>
      <w:r w:rsidR="00463374" w:rsidRPr="005A37D8">
        <w:rPr>
          <w:rFonts w:ascii="Times New Roman" w:hAnsi="Times New Roman" w:cs="Times New Roman"/>
          <w:iCs/>
          <w:sz w:val="24"/>
          <w:szCs w:val="24"/>
        </w:rPr>
        <w:t xml:space="preserve"> </w:t>
      </w:r>
      <w:r w:rsidRPr="005A37D8">
        <w:rPr>
          <w:rFonts w:ascii="Times New Roman" w:hAnsi="Times New Roman" w:cs="Times New Roman"/>
          <w:iCs/>
          <w:sz w:val="24"/>
          <w:szCs w:val="24"/>
        </w:rPr>
        <w:t xml:space="preserve">d. </w:t>
      </w:r>
    </w:p>
    <w:p w14:paraId="501C96BB" w14:textId="72C1198B" w:rsidR="007D0B49" w:rsidRPr="00CC3D6D" w:rsidRDefault="0061187D" w:rsidP="007D0B49">
      <w:pPr>
        <w:spacing w:after="120" w:line="20" w:lineRule="atLeast"/>
        <w:contextualSpacing/>
        <w:jc w:val="right"/>
        <w:rPr>
          <w:rFonts w:ascii="Times New Roman" w:hAnsi="Times New Roman" w:cs="Times New Roman"/>
          <w:iCs/>
          <w:sz w:val="24"/>
          <w:szCs w:val="24"/>
        </w:rPr>
      </w:pPr>
      <w:r w:rsidRPr="0022685A">
        <w:rPr>
          <w:rFonts w:ascii="Times New Roman" w:hAnsi="Times New Roman" w:cs="Times New Roman"/>
          <w:iCs/>
          <w:sz w:val="24"/>
          <w:szCs w:val="24"/>
        </w:rPr>
        <w:t>protokolu Nr</w:t>
      </w:r>
      <w:r w:rsidRPr="00D944AD">
        <w:rPr>
          <w:rFonts w:ascii="Times New Roman" w:hAnsi="Times New Roman" w:cs="Times New Roman"/>
          <w:iCs/>
          <w:sz w:val="24"/>
          <w:szCs w:val="24"/>
        </w:rPr>
        <w:t xml:space="preserve">. </w:t>
      </w:r>
      <w:r w:rsidR="0022685A" w:rsidRPr="00D944AD">
        <w:rPr>
          <w:rFonts w:ascii="Times New Roman" w:hAnsi="Times New Roman" w:cs="Times New Roman"/>
          <w:iCs/>
          <w:sz w:val="24"/>
          <w:szCs w:val="24"/>
        </w:rPr>
        <w:t>22</w:t>
      </w:r>
      <w:r w:rsidR="008D5866" w:rsidRPr="00D944AD">
        <w:rPr>
          <w:rFonts w:ascii="Times New Roman" w:hAnsi="Times New Roman" w:cs="Times New Roman"/>
          <w:iCs/>
          <w:sz w:val="24"/>
          <w:szCs w:val="24"/>
        </w:rPr>
        <w:t>78</w:t>
      </w:r>
      <w:r w:rsidRPr="00D944AD">
        <w:rPr>
          <w:rFonts w:ascii="Times New Roman" w:hAnsi="Times New Roman" w:cs="Times New Roman"/>
          <w:iCs/>
          <w:sz w:val="24"/>
          <w:szCs w:val="24"/>
        </w:rPr>
        <w:t xml:space="preserve">, </w:t>
      </w:r>
      <w:proofErr w:type="spellStart"/>
      <w:r w:rsidRPr="00CC3D6D">
        <w:rPr>
          <w:rFonts w:ascii="Times New Roman" w:hAnsi="Times New Roman" w:cs="Times New Roman"/>
          <w:iCs/>
          <w:sz w:val="24"/>
          <w:szCs w:val="24"/>
        </w:rPr>
        <w:t>EcoCost</w:t>
      </w:r>
      <w:proofErr w:type="spellEnd"/>
      <w:r w:rsidRPr="00CC3D6D">
        <w:rPr>
          <w:rFonts w:ascii="Times New Roman" w:hAnsi="Times New Roman" w:cs="Times New Roman"/>
          <w:iCs/>
          <w:sz w:val="24"/>
          <w:szCs w:val="24"/>
        </w:rPr>
        <w:t xml:space="preserve"> Nr. </w:t>
      </w:r>
      <w:r w:rsidR="005E78E4" w:rsidRPr="00CC3D6D">
        <w:rPr>
          <w:rFonts w:ascii="Times New Roman" w:hAnsi="Times New Roman" w:cs="Times New Roman"/>
          <w:iCs/>
          <w:sz w:val="24"/>
          <w:szCs w:val="24"/>
        </w:rPr>
        <w:t>20890</w:t>
      </w:r>
      <w:r w:rsidR="0019532D" w:rsidRPr="00CC3D6D">
        <w:rPr>
          <w:rFonts w:ascii="Times New Roman" w:hAnsi="Times New Roman" w:cs="Times New Roman"/>
          <w:iCs/>
          <w:sz w:val="24"/>
          <w:szCs w:val="24"/>
        </w:rPr>
        <w:t>-</w:t>
      </w:r>
      <w:r w:rsidR="00BC5049" w:rsidRPr="00CC3D6D">
        <w:rPr>
          <w:rFonts w:ascii="Times New Roman" w:hAnsi="Times New Roman" w:cs="Times New Roman"/>
          <w:iCs/>
          <w:sz w:val="24"/>
          <w:szCs w:val="24"/>
        </w:rPr>
        <w:t>2</w:t>
      </w:r>
    </w:p>
    <w:p w14:paraId="73CF7167" w14:textId="3161F5B3" w:rsidR="007D0B49" w:rsidRPr="00BC0A38" w:rsidRDefault="007D0B49" w:rsidP="007D0B49">
      <w:pPr>
        <w:spacing w:after="120" w:line="20" w:lineRule="atLeast"/>
        <w:contextualSpacing/>
        <w:jc w:val="right"/>
        <w:rPr>
          <w:rFonts w:cstheme="minorHAnsi"/>
          <w:iCs/>
          <w:sz w:val="22"/>
          <w:szCs w:val="22"/>
        </w:rPr>
      </w:pPr>
      <w:r w:rsidRPr="00CC3D6D">
        <w:rPr>
          <w:rFonts w:ascii="Times New Roman" w:hAnsi="Times New Roman" w:cs="Times New Roman"/>
          <w:iCs/>
          <w:sz w:val="24"/>
          <w:szCs w:val="24"/>
        </w:rPr>
        <w:t xml:space="preserve">CVP IS Pirkimo Nr. </w:t>
      </w:r>
      <w:r w:rsidR="00F4248E" w:rsidRPr="00CC3D6D">
        <w:rPr>
          <w:rFonts w:ascii="Times New Roman" w:hAnsi="Times New Roman" w:cs="Times New Roman"/>
          <w:iCs/>
          <w:sz w:val="24"/>
          <w:szCs w:val="24"/>
        </w:rPr>
        <w:t>6</w:t>
      </w:r>
      <w:r w:rsidR="005522B7">
        <w:rPr>
          <w:rFonts w:ascii="Times New Roman" w:hAnsi="Times New Roman" w:cs="Times New Roman"/>
          <w:iCs/>
          <w:sz w:val="24"/>
          <w:szCs w:val="24"/>
        </w:rPr>
        <w:t>961015</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521ADBC7"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36421A">
            <w:rPr>
              <w:rFonts w:ascii="Times New Roman" w:hAnsi="Times New Roman" w:cs="Times New Roman"/>
              <w:b/>
              <w:bCs/>
              <w:sz w:val="28"/>
              <w:szCs w:val="28"/>
            </w:rPr>
            <w:t>Mobilieji telefonai</w:t>
          </w:r>
          <w:r w:rsidR="007B7250">
            <w:rPr>
              <w:rFonts w:ascii="Times New Roman" w:hAnsi="Times New Roman" w:cs="Times New Roman"/>
              <w:b/>
              <w:bCs/>
              <w:sz w:val="28"/>
              <w:szCs w:val="28"/>
            </w:rPr>
            <w:t xml:space="preserve"> (2026)</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C210D9" w:rsidRDefault="00D14B86" w:rsidP="00D14B86">
          <w:pPr>
            <w:spacing w:after="120" w:line="20" w:lineRule="atLeast"/>
            <w:contextualSpacing/>
            <w:rPr>
              <w:rFonts w:cstheme="minorHAnsi"/>
              <w:b/>
              <w:bCs/>
              <w:sz w:val="28"/>
              <w:szCs w:val="28"/>
              <w:lang w:val="pt-BR"/>
            </w:rPr>
          </w:pPr>
        </w:p>
        <w:p w14:paraId="36A6CEB0" w14:textId="77777777" w:rsidR="00D14B86" w:rsidRPr="00C210D9"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C210D9"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C210D9">
            <w:rPr>
              <w:rFonts w:ascii="Times New Roman" w:hAnsi="Times New Roman" w:cs="Times New Roman"/>
              <w:b/>
              <w:bCs/>
              <w:i w:val="0"/>
              <w:iCs/>
              <w:sz w:val="22"/>
              <w:szCs w:val="22"/>
              <w:lang w:val="pt-BR" w:eastAsia="en-US"/>
            </w:rPr>
            <w:t xml:space="preserve"> </w:t>
          </w:r>
        </w:p>
        <w:p w14:paraId="3D6D7014" w14:textId="77777777" w:rsidR="00BB28BD" w:rsidRPr="00C210D9"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C210D9">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C210D9">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7D4FBFA8" w14:textId="77777777" w:rsidR="00234D55"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C210D9">
            <w:rPr>
              <w:rFonts w:ascii="Times New Roman" w:hAnsi="Times New Roman" w:cs="Times New Roman"/>
              <w:b/>
              <w:bCs/>
              <w:i w:val="0"/>
              <w:iCs/>
              <w:sz w:val="22"/>
              <w:szCs w:val="22"/>
              <w:lang w:val="pt-BR" w:eastAsia="en-US"/>
            </w:rPr>
            <w:t xml:space="preserve"> </w:t>
          </w:r>
        </w:p>
        <w:p w14:paraId="00DB3A8E" w14:textId="2330780D" w:rsidR="00BB28BD" w:rsidRPr="00C210D9" w:rsidRDefault="00234D55"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 xml:space="preserve">Pirkimo sąlygų </w:t>
            </w:r>
            <w:r w:rsidR="00D50735">
              <w:rPr>
                <w:rStyle w:val="Hyperlink"/>
                <w:rFonts w:ascii="Times New Roman" w:hAnsi="Times New Roman" w:cs="Times New Roman"/>
                <w:b/>
                <w:bCs/>
                <w:i w:val="0"/>
                <w:iCs/>
                <w:sz w:val="22"/>
                <w:szCs w:val="22"/>
              </w:rPr>
              <w:t>6 priedo „Pasi</w:t>
            </w:r>
            <w:r w:rsidR="001126E1">
              <w:rPr>
                <w:rStyle w:val="Hyperlink"/>
                <w:rFonts w:ascii="Times New Roman" w:hAnsi="Times New Roman" w:cs="Times New Roman"/>
                <w:b/>
                <w:bCs/>
                <w:i w:val="0"/>
                <w:iCs/>
                <w:sz w:val="22"/>
                <w:szCs w:val="22"/>
              </w:rPr>
              <w:t>ū</w:t>
            </w:r>
            <w:r w:rsidR="00D50735">
              <w:rPr>
                <w:rStyle w:val="Hyperlink"/>
                <w:rFonts w:ascii="Times New Roman" w:hAnsi="Times New Roman" w:cs="Times New Roman"/>
                <w:b/>
                <w:bCs/>
                <w:i w:val="0"/>
                <w:iCs/>
                <w:sz w:val="22"/>
                <w:szCs w:val="22"/>
              </w:rPr>
              <w:t>lymo forma“</w:t>
            </w:r>
            <w:r w:rsidR="00BA5641">
              <w:rPr>
                <w:rStyle w:val="Hyperlink"/>
                <w:rFonts w:ascii="Times New Roman" w:hAnsi="Times New Roman" w:cs="Times New Roman"/>
                <w:b/>
                <w:bCs/>
                <w:i w:val="0"/>
                <w:iCs/>
                <w:sz w:val="22"/>
                <w:szCs w:val="22"/>
              </w:rPr>
              <w:t xml:space="preserve"> sudedamoji </w:t>
            </w:r>
            <w:r w:rsidR="00E2037F">
              <w:rPr>
                <w:rStyle w:val="Hyperlink"/>
                <w:rFonts w:ascii="Times New Roman" w:hAnsi="Times New Roman" w:cs="Times New Roman"/>
                <w:b/>
                <w:bCs/>
                <w:i w:val="0"/>
                <w:iCs/>
                <w:sz w:val="22"/>
                <w:szCs w:val="22"/>
              </w:rPr>
              <w:t>dalis</w:t>
            </w:r>
            <w:r w:rsidR="00D50735">
              <w:rPr>
                <w:rStyle w:val="Hyperlink"/>
                <w:rFonts w:ascii="Times New Roman" w:hAnsi="Times New Roman" w:cs="Times New Roman"/>
                <w:b/>
                <w:bCs/>
                <w:i w:val="0"/>
                <w:iCs/>
                <w:sz w:val="22"/>
                <w:szCs w:val="22"/>
              </w:rPr>
              <w:t xml:space="preserve"> </w:t>
            </w:r>
            <w:r w:rsidRPr="000A6C77">
              <w:rPr>
                <w:rStyle w:val="Hyperlink"/>
                <w:rFonts w:ascii="Times New Roman" w:hAnsi="Times New Roman" w:cs="Times New Roman"/>
                <w:b/>
                <w:bCs/>
                <w:i w:val="0"/>
                <w:iCs/>
                <w:sz w:val="22"/>
                <w:szCs w:val="22"/>
              </w:rPr>
              <w:t>6</w:t>
            </w:r>
            <w:r>
              <w:rPr>
                <w:rStyle w:val="Hyperlink"/>
                <w:rFonts w:ascii="Times New Roman" w:hAnsi="Times New Roman" w:cs="Times New Roman"/>
                <w:b/>
                <w:bCs/>
                <w:i w:val="0"/>
                <w:iCs/>
                <w:sz w:val="22"/>
                <w:szCs w:val="22"/>
              </w:rPr>
              <w:t>.1</w:t>
            </w:r>
            <w:r w:rsidRPr="000A6C77">
              <w:rPr>
                <w:rStyle w:val="Hyperlink"/>
                <w:rFonts w:ascii="Times New Roman" w:hAnsi="Times New Roman" w:cs="Times New Roman"/>
                <w:b/>
                <w:bCs/>
                <w:i w:val="0"/>
                <w:iCs/>
                <w:sz w:val="22"/>
                <w:szCs w:val="22"/>
              </w:rPr>
              <w:t xml:space="preserve"> priedas „P</w:t>
            </w:r>
            <w:r>
              <w:rPr>
                <w:rStyle w:val="Hyperlink"/>
                <w:rFonts w:ascii="Times New Roman" w:hAnsi="Times New Roman" w:cs="Times New Roman"/>
                <w:b/>
                <w:bCs/>
                <w:i w:val="0"/>
                <w:iCs/>
                <w:sz w:val="22"/>
                <w:szCs w:val="22"/>
              </w:rPr>
              <w:t>rekių įkainiai</w:t>
            </w:r>
            <w:r w:rsidRPr="000A6C77">
              <w:rPr>
                <w:rStyle w:val="Hyperlink"/>
                <w:rFonts w:ascii="Times New Roman" w:hAnsi="Times New Roman" w:cs="Times New Roman"/>
                <w:b/>
                <w:bCs/>
                <w:i w:val="0"/>
                <w:iCs/>
                <w:sz w:val="22"/>
                <w:szCs w:val="22"/>
              </w:rPr>
              <w:t>“</w:t>
            </w:r>
          </w:hyperlink>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67EA632B" w14:textId="25EB4CCD" w:rsidR="00194BBE" w:rsidRPr="00194BBE" w:rsidRDefault="00194BBE" w:rsidP="00C276F4">
          <w:pPr>
            <w:spacing w:after="0"/>
            <w:ind w:left="142" w:hanging="142"/>
            <w:rPr>
              <w:rStyle w:val="Hyperlink"/>
              <w:rFonts w:ascii="Times New Roman" w:hAnsi="Times New Roman" w:cs="Times New Roman"/>
              <w:b/>
              <w:bCs/>
              <w:noProof/>
              <w:sz w:val="22"/>
              <w:szCs w:val="22"/>
            </w:rPr>
          </w:pPr>
          <w:r w:rsidRPr="00194BBE">
            <w:rPr>
              <w:rFonts w:ascii="Times New Roman" w:hAnsi="Times New Roman" w:cs="Times New Roman"/>
              <w:b/>
              <w:bCs/>
              <w:sz w:val="22"/>
              <w:szCs w:val="22"/>
            </w:rPr>
            <w:t>Pirkimo sąlygų 13 priedas „Perdavimo-priėmimo aktas“</w:t>
          </w:r>
        </w:p>
        <w:p w14:paraId="1BC4F3B1" w14:textId="77777777" w:rsidR="002E6AE5" w:rsidRDefault="002E6AE5" w:rsidP="00C276F4">
          <w:pPr>
            <w:spacing w:after="0"/>
            <w:ind w:left="142" w:hanging="142"/>
            <w:rPr>
              <w:rStyle w:val="Hyperlink"/>
              <w:rFonts w:ascii="Times New Roman" w:hAnsi="Times New Roman" w:cs="Times New Roman"/>
              <w:b/>
              <w:noProof/>
              <w:sz w:val="22"/>
              <w:szCs w:val="22"/>
            </w:rPr>
          </w:pP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CE71AC"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3DFB3E58" w:rsidR="00E02EDC" w:rsidRPr="00593A06"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93A06">
        <w:rPr>
          <w:rFonts w:ascii="Times New Roman" w:hAnsi="Times New Roman" w:cs="Times New Roman"/>
          <w:sz w:val="22"/>
          <w:szCs w:val="22"/>
        </w:rPr>
        <w:t xml:space="preserve">Pirkimas neatliekamas naudojantis centralizuotų pirkimų katalogu, kadangi </w:t>
      </w:r>
      <w:r w:rsidRPr="00593A06">
        <w:rPr>
          <w:rFonts w:ascii="Times New Roman" w:hAnsi="Times New Roman" w:cs="Times New Roman"/>
          <w:spacing w:val="6"/>
          <w:sz w:val="22"/>
          <w:szCs w:val="22"/>
        </w:rPr>
        <w:t xml:space="preserve">CPO </w:t>
      </w:r>
      <w:r w:rsidR="004E24D9" w:rsidRPr="004E24D9">
        <w:rPr>
          <w:rFonts w:ascii="Times New Roman" w:hAnsi="Times New Roman" w:cs="Times New Roman"/>
          <w:color w:val="000000" w:themeColor="text1"/>
          <w:sz w:val="22"/>
          <w:szCs w:val="22"/>
        </w:rPr>
        <w:t>kataloge siūlomas Pirkimo objekto asortimentas yra per siauras ir neapima viso poreikio</w:t>
      </w:r>
      <w:r w:rsidRPr="004E24D9">
        <w:rPr>
          <w:rFonts w:ascii="Times New Roman" w:hAnsi="Times New Roman" w:cs="Times New Roman"/>
          <w:sz w:val="22"/>
          <w:szCs w:val="22"/>
        </w:rPr>
        <w:t>.</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13F42DC8" w:rsidR="00152D14" w:rsidRPr="00882935" w:rsidRDefault="00D06AF3"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882935">
        <w:rPr>
          <w:rFonts w:ascii="Times New Roman" w:hAnsi="Times New Roman" w:cs="Times New Roman"/>
          <w:sz w:val="22"/>
          <w:szCs w:val="22"/>
        </w:rPr>
        <w:t xml:space="preserve">Atliekamas žaliasis pirkimas. Pirkimas vykdomas vadovaujantis </w:t>
      </w:r>
      <w:hyperlink r:id="rId12" w:history="1">
        <w:r w:rsidRPr="00882935">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82935">
        <w:rPr>
          <w:rFonts w:ascii="Times New Roman" w:hAnsi="Times New Roman" w:cs="Times New Roman"/>
          <w:sz w:val="22"/>
          <w:szCs w:val="22"/>
        </w:rPr>
        <w:t xml:space="preserve">“ </w:t>
      </w:r>
      <w:r w:rsidR="003E76A0" w:rsidRPr="00882935">
        <w:rPr>
          <w:rFonts w:ascii="Times New Roman" w:hAnsi="Times New Roman" w:cs="Times New Roman"/>
          <w:sz w:val="22"/>
          <w:szCs w:val="22"/>
        </w:rPr>
        <w:t>aktualios redakcijos</w:t>
      </w:r>
      <w:r w:rsidR="00CC1B57" w:rsidRPr="00882935">
        <w:rPr>
          <w:rFonts w:ascii="Times New Roman" w:eastAsia="SimSun" w:hAnsi="Times New Roman" w:cs="Times New Roman"/>
          <w:bCs/>
          <w:sz w:val="22"/>
          <w:szCs w:val="22"/>
        </w:rPr>
        <w:t xml:space="preserve"> II skyriaus 4.1</w:t>
      </w:r>
      <w:r w:rsidR="00832891" w:rsidRPr="00882935">
        <w:rPr>
          <w:rFonts w:ascii="Times New Roman" w:eastAsia="SimSun" w:hAnsi="Times New Roman" w:cs="Times New Roman"/>
          <w:bCs/>
          <w:sz w:val="22"/>
          <w:szCs w:val="22"/>
        </w:rPr>
        <w:t xml:space="preserve"> </w:t>
      </w:r>
      <w:r w:rsidR="0068368C" w:rsidRPr="00882935">
        <w:rPr>
          <w:rFonts w:ascii="Times New Roman" w:eastAsia="SimSun" w:hAnsi="Times New Roman" w:cs="Times New Roman"/>
          <w:bCs/>
          <w:sz w:val="22"/>
          <w:szCs w:val="22"/>
        </w:rPr>
        <w:t>dalimi.</w:t>
      </w:r>
      <w:r w:rsidR="00832891" w:rsidRPr="00882935">
        <w:rPr>
          <w:rFonts w:ascii="Times New Roman" w:eastAsia="SimSun" w:hAnsi="Times New Roman" w:cs="Times New Roman"/>
          <w:bCs/>
          <w:sz w:val="22"/>
          <w:szCs w:val="22"/>
        </w:rPr>
        <w:t xml:space="preserve"> </w:t>
      </w:r>
      <w:r w:rsidR="00B72143" w:rsidRPr="00882935">
        <w:rPr>
          <w:rFonts w:ascii="Times New Roman" w:hAnsi="Times New Roman" w:cs="Times New Roman"/>
          <w:sz w:val="22"/>
          <w:szCs w:val="22"/>
        </w:rPr>
        <w:t xml:space="preserve">Tvarkos aprašo </w:t>
      </w:r>
      <w:r w:rsidR="00B72143" w:rsidRPr="00882935">
        <w:rPr>
          <w:rFonts w:ascii="Times New Roman" w:eastAsiaTheme="majorEastAsia" w:hAnsi="Times New Roman" w:cs="Times New Roman"/>
          <w:sz w:val="22"/>
          <w:szCs w:val="22"/>
        </w:rPr>
        <w:t>2 priedo</w:t>
      </w:r>
      <w:r w:rsidR="00B72143" w:rsidRPr="00882935">
        <w:rPr>
          <w:rFonts w:eastAsiaTheme="majorEastAsia"/>
        </w:rPr>
        <w:t xml:space="preserve"> </w:t>
      </w:r>
      <w:r w:rsidR="003E76A0" w:rsidRPr="00882935">
        <w:rPr>
          <w:rFonts w:ascii="Times New Roman" w:eastAsia="SimSun" w:hAnsi="Times New Roman" w:cs="Times New Roman"/>
          <w:bCs/>
          <w:sz w:val="22"/>
          <w:szCs w:val="22"/>
        </w:rPr>
        <w:t>V skyrius</w:t>
      </w:r>
      <w:r w:rsidR="00EB57DA" w:rsidRPr="00882935">
        <w:rPr>
          <w:rFonts w:ascii="Times New Roman" w:eastAsia="SimSun" w:hAnsi="Times New Roman" w:cs="Times New Roman"/>
          <w:bCs/>
          <w:sz w:val="22"/>
          <w:szCs w:val="22"/>
        </w:rPr>
        <w:t xml:space="preserve"> “Mobilieji telefonai“</w:t>
      </w:r>
      <w:r w:rsidRPr="00882935">
        <w:rPr>
          <w:rFonts w:ascii="Times New Roman" w:hAnsi="Times New Roman" w:cs="Times New Roman"/>
          <w:color w:val="EE0000"/>
          <w:sz w:val="22"/>
          <w:szCs w:val="22"/>
        </w:rPr>
        <w:t xml:space="preserve">. </w:t>
      </w:r>
      <w:r w:rsidR="008D0404" w:rsidRPr="00882935">
        <w:rPr>
          <w:rFonts w:ascii="Times New Roman" w:hAnsi="Times New Roman" w:cs="Times New Roman"/>
          <w:sz w:val="22"/>
          <w:szCs w:val="22"/>
        </w:rPr>
        <w:t xml:space="preserve">Aplinkos apsaugos kriterijai nustatyti specialiųjų pirkimo sąlygų 2 </w:t>
      </w:r>
      <w:r w:rsidR="0083477A" w:rsidRPr="00882935">
        <w:rPr>
          <w:rFonts w:ascii="Times New Roman" w:hAnsi="Times New Roman" w:cs="Times New Roman"/>
          <w:sz w:val="22"/>
          <w:szCs w:val="22"/>
        </w:rPr>
        <w:t>priede „Techninė specifika</w:t>
      </w:r>
      <w:r w:rsidR="005C6994" w:rsidRPr="00882935">
        <w:rPr>
          <w:rFonts w:ascii="Times New Roman" w:hAnsi="Times New Roman" w:cs="Times New Roman"/>
          <w:sz w:val="22"/>
          <w:szCs w:val="22"/>
        </w:rPr>
        <w:t xml:space="preserve">cija“ </w:t>
      </w:r>
      <w:r w:rsidR="008D0404" w:rsidRPr="00882935">
        <w:rPr>
          <w:rFonts w:ascii="Times New Roman" w:hAnsi="Times New Roman" w:cs="Times New Roman"/>
          <w:sz w:val="22"/>
          <w:szCs w:val="22"/>
        </w:rPr>
        <w:t xml:space="preserve">ir 11 </w:t>
      </w:r>
      <w:r w:rsidR="005C6994" w:rsidRPr="00882935">
        <w:rPr>
          <w:rFonts w:ascii="Times New Roman" w:hAnsi="Times New Roman" w:cs="Times New Roman"/>
          <w:sz w:val="22"/>
          <w:szCs w:val="22"/>
        </w:rPr>
        <w:t>priede Sutarties specialiosios sąlygos“</w:t>
      </w:r>
      <w:r w:rsidR="008D0404" w:rsidRPr="00882935">
        <w:rPr>
          <w:rFonts w:ascii="Times New Roman" w:hAnsi="Times New Roman" w:cs="Times New Roman"/>
          <w:sz w:val="22"/>
          <w:szCs w:val="22"/>
        </w:rPr>
        <w:t>.</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941948B" w14:textId="13C54F0C" w:rsidR="00643055" w:rsidRPr="00D54601" w:rsidRDefault="00C2037E" w:rsidP="00587E36">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D54601">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D54601">
        <w:rPr>
          <w:rFonts w:ascii="Times New Roman" w:eastAsia="Times New Roman" w:hAnsi="Times New Roman" w:cs="Times New Roman"/>
          <w:sz w:val="22"/>
          <w:szCs w:val="22"/>
        </w:rPr>
        <w:t xml:space="preserve"> Nr. </w:t>
      </w:r>
      <w:r w:rsidR="00A00F27" w:rsidRPr="00D54601">
        <w:rPr>
          <w:rFonts w:ascii="Times New Roman" w:eastAsia="Times New Roman" w:hAnsi="Times New Roman" w:cs="Times New Roman"/>
          <w:sz w:val="22"/>
          <w:szCs w:val="22"/>
        </w:rPr>
        <w:t xml:space="preserve"> </w:t>
      </w:r>
      <w:r w:rsidR="00D54601" w:rsidRPr="00D54601">
        <w:rPr>
          <w:rFonts w:ascii="Times New Roman" w:hAnsi="Times New Roman" w:cs="Times New Roman"/>
          <w:sz w:val="22"/>
          <w:szCs w:val="22"/>
        </w:rPr>
        <w:t>https://viesiejipirkimai.lt/epps/pmc/viewPmc.do?resourceId=6843521</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3"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1E9FD43A"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F7290C">
        <w:rPr>
          <w:rFonts w:ascii="Times New Roman" w:eastAsia="Calibri" w:hAnsi="Times New Roman" w:cs="Times New Roman"/>
          <w:sz w:val="22"/>
          <w:szCs w:val="22"/>
        </w:rPr>
        <w:t xml:space="preserve"> </w:t>
      </w:r>
      <w:r w:rsidR="00F7290C">
        <w:rPr>
          <w:rFonts w:ascii="Times New Roman" w:eastAsia="Times New Roman" w:hAnsi="Times New Roman" w:cs="Times New Roman"/>
          <w:sz w:val="22"/>
          <w:szCs w:val="22"/>
        </w:rPr>
        <w:t>mobiliuosius telefonus</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3</w:t>
      </w:r>
      <w:r w:rsidR="00ED2F94">
        <w:rPr>
          <w:rFonts w:ascii="Times New Roman" w:hAnsi="Times New Roman" w:cs="Times New Roman"/>
          <w:sz w:val="22"/>
          <w:szCs w:val="22"/>
        </w:rPr>
        <w:t>2</w:t>
      </w:r>
      <w:r w:rsidR="00A66144">
        <w:rPr>
          <w:rFonts w:ascii="Times New Roman" w:hAnsi="Times New Roman" w:cs="Times New Roman"/>
          <w:sz w:val="22"/>
          <w:szCs w:val="22"/>
        </w:rPr>
        <w:t>2</w:t>
      </w:r>
      <w:r w:rsidR="00ED2F94">
        <w:rPr>
          <w:rFonts w:ascii="Times New Roman" w:hAnsi="Times New Roman" w:cs="Times New Roman"/>
          <w:sz w:val="22"/>
          <w:szCs w:val="22"/>
        </w:rPr>
        <w:t>5</w:t>
      </w:r>
      <w:r w:rsidR="00A66144">
        <w:rPr>
          <w:rFonts w:ascii="Times New Roman" w:hAnsi="Times New Roman" w:cs="Times New Roman"/>
          <w:sz w:val="22"/>
          <w:szCs w:val="22"/>
        </w:rPr>
        <w:t>0</w:t>
      </w:r>
      <w:r w:rsidR="00061686" w:rsidRPr="00061686">
        <w:rPr>
          <w:rFonts w:ascii="Times New Roman" w:hAnsi="Times New Roman" w:cs="Times New Roman"/>
          <w:sz w:val="22"/>
          <w:szCs w:val="22"/>
        </w:rPr>
        <w:t>00</w:t>
      </w:r>
      <w:r w:rsidR="00ED2F94">
        <w:rPr>
          <w:rFonts w:ascii="Times New Roman" w:hAnsi="Times New Roman" w:cs="Times New Roman"/>
          <w:sz w:val="22"/>
          <w:szCs w:val="22"/>
        </w:rPr>
        <w:t>0</w:t>
      </w:r>
      <w:r w:rsidR="00061686">
        <w:rPr>
          <w:rFonts w:ascii="Times New Roman" w:hAnsi="Times New Roman" w:cs="Times New Roman"/>
          <w:sz w:val="22"/>
          <w:szCs w:val="22"/>
        </w:rPr>
        <w:t>.</w:t>
      </w:r>
    </w:p>
    <w:p w14:paraId="2574EC2F" w14:textId="08300861" w:rsidR="00CC19F8" w:rsidRPr="00F87868"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6209D6">
        <w:rPr>
          <w:rFonts w:ascii="Times New Roman" w:hAnsi="Times New Roman" w:cs="Times New Roman"/>
          <w:color w:val="000000" w:themeColor="text1"/>
          <w:sz w:val="22"/>
          <w:szCs w:val="22"/>
        </w:rPr>
        <w:t xml:space="preserve">2.2. </w:t>
      </w:r>
      <w:r w:rsidR="00A829D9" w:rsidRPr="00542CAA">
        <w:rPr>
          <w:rFonts w:ascii="Times New Roman" w:hAnsi="Times New Roman" w:cs="Times New Roman"/>
          <w:sz w:val="22"/>
          <w:szCs w:val="22"/>
        </w:rPr>
        <w:t xml:space="preserve">Pirkimo </w:t>
      </w:r>
      <w:r w:rsidR="00A829D9" w:rsidRPr="00061686">
        <w:rPr>
          <w:rFonts w:ascii="Times New Roman" w:hAnsi="Times New Roman" w:cs="Times New Roman"/>
          <w:sz w:val="22"/>
          <w:szCs w:val="22"/>
        </w:rPr>
        <w:t xml:space="preserve">objektas skaidomas į </w:t>
      </w:r>
      <w:r w:rsidR="00FA5B23">
        <w:rPr>
          <w:rFonts w:ascii="Times New Roman" w:hAnsi="Times New Roman" w:cs="Times New Roman"/>
          <w:sz w:val="22"/>
          <w:szCs w:val="22"/>
        </w:rPr>
        <w:t>2</w:t>
      </w:r>
      <w:r w:rsidR="00887046" w:rsidRPr="00061686">
        <w:rPr>
          <w:rFonts w:ascii="Times New Roman" w:hAnsi="Times New Roman" w:cs="Times New Roman"/>
          <w:i/>
          <w:iCs/>
          <w:sz w:val="22"/>
          <w:szCs w:val="22"/>
        </w:rPr>
        <w:t xml:space="preserve"> </w:t>
      </w:r>
      <w:r w:rsidR="00A829D9" w:rsidRPr="00061686">
        <w:rPr>
          <w:rFonts w:ascii="Times New Roman" w:hAnsi="Times New Roman" w:cs="Times New Roman"/>
          <w:sz w:val="22"/>
          <w:szCs w:val="22"/>
        </w:rPr>
        <w:t>dali</w:t>
      </w:r>
      <w:r w:rsidR="00887046" w:rsidRPr="00061686">
        <w:rPr>
          <w:rFonts w:ascii="Times New Roman" w:hAnsi="Times New Roman" w:cs="Times New Roman"/>
          <w:sz w:val="22"/>
          <w:szCs w:val="22"/>
        </w:rPr>
        <w:t>s</w:t>
      </w:r>
      <w:r w:rsidR="00A829D9" w:rsidRPr="00061686">
        <w:rPr>
          <w:rFonts w:ascii="Times New Roman" w:hAnsi="Times New Roman" w:cs="Times New Roman"/>
          <w:sz w:val="22"/>
          <w:szCs w:val="22"/>
        </w:rPr>
        <w:t xml:space="preserve">, kurių </w:t>
      </w:r>
      <w:r w:rsidR="00A829D9" w:rsidRPr="00542CAA">
        <w:rPr>
          <w:rFonts w:ascii="Times New Roman" w:hAnsi="Times New Roman" w:cs="Times New Roman"/>
          <w:sz w:val="22"/>
          <w:szCs w:val="22"/>
        </w:rPr>
        <w:t xml:space="preserve">apimtys ir dalykas, reikalavimai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A829D9" w:rsidRPr="00542CAA">
        <w:rPr>
          <w:rFonts w:ascii="Times New Roman" w:hAnsi="Times New Roman" w:cs="Times New Roman"/>
          <w:sz w:val="22"/>
          <w:szCs w:val="22"/>
        </w:rPr>
        <w:t>. Perkančioji organizacija sudarys atskiras sutartis dėl pirkimo dalių, dėl kurių laimėtoju nustatytas tas pats tiekėjas</w:t>
      </w:r>
      <w:r w:rsidR="00F87868">
        <w:rPr>
          <w:rFonts w:ascii="Times New Roman" w:hAnsi="Times New Roman" w:cs="Times New Roman"/>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lastRenderedPageBreak/>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lastRenderedPageBreak/>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41109B58"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lastRenderedPageBreak/>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EF2F2" w14:textId="77777777" w:rsidR="00CE71AC" w:rsidRDefault="00CE71AC" w:rsidP="00D05666">
      <w:r>
        <w:separator/>
      </w:r>
    </w:p>
  </w:endnote>
  <w:endnote w:type="continuationSeparator" w:id="0">
    <w:p w14:paraId="1603C940" w14:textId="77777777" w:rsidR="00CE71AC" w:rsidRDefault="00CE71AC" w:rsidP="00D05666">
      <w:r>
        <w:continuationSeparator/>
      </w:r>
    </w:p>
  </w:endnote>
  <w:endnote w:type="continuationNotice" w:id="1">
    <w:p w14:paraId="4C53877A" w14:textId="77777777" w:rsidR="00CE71AC" w:rsidRDefault="00CE7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37A16" w14:textId="77777777" w:rsidR="00CE71AC" w:rsidRDefault="00CE71AC" w:rsidP="00D05666">
      <w:r>
        <w:separator/>
      </w:r>
    </w:p>
  </w:footnote>
  <w:footnote w:type="continuationSeparator" w:id="0">
    <w:p w14:paraId="445BF2C4" w14:textId="77777777" w:rsidR="00CE71AC" w:rsidRDefault="00CE71AC" w:rsidP="00D05666">
      <w:r>
        <w:continuationSeparator/>
      </w:r>
    </w:p>
  </w:footnote>
  <w:footnote w:type="continuationNotice" w:id="1">
    <w:p w14:paraId="5851CA2B" w14:textId="77777777" w:rsidR="00CE71AC" w:rsidRDefault="00CE71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02583175">
    <w:abstractNumId w:val="5"/>
  </w:num>
  <w:num w:numId="2" w16cid:durableId="914775795">
    <w:abstractNumId w:val="3"/>
  </w:num>
  <w:num w:numId="3" w16cid:durableId="2129548738">
    <w:abstractNumId w:val="13"/>
  </w:num>
  <w:num w:numId="4" w16cid:durableId="541207269">
    <w:abstractNumId w:val="14"/>
  </w:num>
  <w:num w:numId="5" w16cid:durableId="1274827066">
    <w:abstractNumId w:val="10"/>
  </w:num>
  <w:num w:numId="6" w16cid:durableId="2028866225">
    <w:abstractNumId w:val="12"/>
  </w:num>
  <w:num w:numId="7" w16cid:durableId="1916163607">
    <w:abstractNumId w:val="17"/>
  </w:num>
  <w:num w:numId="8" w16cid:durableId="2049909316">
    <w:abstractNumId w:val="9"/>
  </w:num>
  <w:num w:numId="9" w16cid:durableId="669061465">
    <w:abstractNumId w:val="15"/>
  </w:num>
  <w:num w:numId="10" w16cid:durableId="501504063">
    <w:abstractNumId w:val="7"/>
  </w:num>
  <w:num w:numId="11" w16cid:durableId="1929576510">
    <w:abstractNumId w:val="1"/>
  </w:num>
  <w:num w:numId="12" w16cid:durableId="1462504459">
    <w:abstractNumId w:val="2"/>
  </w:num>
  <w:num w:numId="13" w16cid:durableId="1908415991">
    <w:abstractNumId w:val="16"/>
  </w:num>
  <w:num w:numId="14" w16cid:durableId="400099198">
    <w:abstractNumId w:val="8"/>
  </w:num>
  <w:num w:numId="15" w16cid:durableId="886647857">
    <w:abstractNumId w:val="4"/>
  </w:num>
  <w:num w:numId="16" w16cid:durableId="334653475">
    <w:abstractNumId w:val="11"/>
  </w:num>
  <w:num w:numId="17" w16cid:durableId="868447430">
    <w:abstractNumId w:val="6"/>
  </w:num>
  <w:num w:numId="18" w16cid:durableId="313606832">
    <w:abstractNumId w:val="18"/>
  </w:num>
  <w:num w:numId="19" w16cid:durableId="16393839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1C3"/>
    <w:rsid w:val="000A05FB"/>
    <w:rsid w:val="000A09BB"/>
    <w:rsid w:val="000A0DFE"/>
    <w:rsid w:val="000A0F5D"/>
    <w:rsid w:val="000A1E34"/>
    <w:rsid w:val="000A2CBA"/>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C38"/>
    <w:rsid w:val="000D26D8"/>
    <w:rsid w:val="000D282F"/>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E7B0C"/>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E1"/>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5C5"/>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3330"/>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4BBE"/>
    <w:rsid w:val="0019532D"/>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6C8"/>
    <w:rsid w:val="001C37BD"/>
    <w:rsid w:val="001C45C1"/>
    <w:rsid w:val="001C468D"/>
    <w:rsid w:val="001C4F12"/>
    <w:rsid w:val="001C545C"/>
    <w:rsid w:val="001C6107"/>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9F7"/>
    <w:rsid w:val="001E4C29"/>
    <w:rsid w:val="001E5701"/>
    <w:rsid w:val="001E61DF"/>
    <w:rsid w:val="001E76C7"/>
    <w:rsid w:val="001E7E24"/>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2C07"/>
    <w:rsid w:val="00203725"/>
    <w:rsid w:val="002037C0"/>
    <w:rsid w:val="002054DB"/>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85A"/>
    <w:rsid w:val="00226AD0"/>
    <w:rsid w:val="002279BC"/>
    <w:rsid w:val="002306AB"/>
    <w:rsid w:val="00231166"/>
    <w:rsid w:val="0023232F"/>
    <w:rsid w:val="00233169"/>
    <w:rsid w:val="00234717"/>
    <w:rsid w:val="00234920"/>
    <w:rsid w:val="00234D55"/>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39"/>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0D0"/>
    <w:rsid w:val="00271411"/>
    <w:rsid w:val="002716D8"/>
    <w:rsid w:val="0027236E"/>
    <w:rsid w:val="002725F5"/>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2B87"/>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3ED"/>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82B"/>
    <w:rsid w:val="002E6AE5"/>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4D2"/>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693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5971"/>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21A"/>
    <w:rsid w:val="003645C9"/>
    <w:rsid w:val="00365384"/>
    <w:rsid w:val="00365B87"/>
    <w:rsid w:val="00365DC8"/>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E76A0"/>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DCA"/>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2D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361"/>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4D9"/>
    <w:rsid w:val="004E2550"/>
    <w:rsid w:val="004E3243"/>
    <w:rsid w:val="004E3434"/>
    <w:rsid w:val="004E4023"/>
    <w:rsid w:val="004E442B"/>
    <w:rsid w:val="004E4612"/>
    <w:rsid w:val="004E4796"/>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1597"/>
    <w:rsid w:val="00522200"/>
    <w:rsid w:val="00522C57"/>
    <w:rsid w:val="00523154"/>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5B3C"/>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22B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87E36"/>
    <w:rsid w:val="00590030"/>
    <w:rsid w:val="00590232"/>
    <w:rsid w:val="00591C44"/>
    <w:rsid w:val="00593111"/>
    <w:rsid w:val="00593816"/>
    <w:rsid w:val="00593A0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7D8"/>
    <w:rsid w:val="005A7208"/>
    <w:rsid w:val="005A74E8"/>
    <w:rsid w:val="005A7507"/>
    <w:rsid w:val="005B0749"/>
    <w:rsid w:val="005B19E4"/>
    <w:rsid w:val="005B1D8D"/>
    <w:rsid w:val="005B2160"/>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3E4"/>
    <w:rsid w:val="005C3F18"/>
    <w:rsid w:val="005C5BD5"/>
    <w:rsid w:val="005C6994"/>
    <w:rsid w:val="005C6C2A"/>
    <w:rsid w:val="005C6D8F"/>
    <w:rsid w:val="005D08AD"/>
    <w:rsid w:val="005D0CD2"/>
    <w:rsid w:val="005D0E86"/>
    <w:rsid w:val="005D1747"/>
    <w:rsid w:val="005D1EC0"/>
    <w:rsid w:val="005D24F3"/>
    <w:rsid w:val="005D2821"/>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0E7"/>
    <w:rsid w:val="005E25A4"/>
    <w:rsid w:val="005E2611"/>
    <w:rsid w:val="005E2700"/>
    <w:rsid w:val="005E29E3"/>
    <w:rsid w:val="005E352B"/>
    <w:rsid w:val="005E36FB"/>
    <w:rsid w:val="005E3B81"/>
    <w:rsid w:val="005E4667"/>
    <w:rsid w:val="005E4BB5"/>
    <w:rsid w:val="005E5C65"/>
    <w:rsid w:val="005E5FE0"/>
    <w:rsid w:val="005E6C99"/>
    <w:rsid w:val="005E78E4"/>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3D2"/>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480"/>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68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0A7"/>
    <w:rsid w:val="006A58FD"/>
    <w:rsid w:val="006A5F21"/>
    <w:rsid w:val="006A6750"/>
    <w:rsid w:val="006A675A"/>
    <w:rsid w:val="006A7476"/>
    <w:rsid w:val="006A7D03"/>
    <w:rsid w:val="006B019A"/>
    <w:rsid w:val="006B0411"/>
    <w:rsid w:val="006B0432"/>
    <w:rsid w:val="006B0D2E"/>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8EC"/>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478"/>
    <w:rsid w:val="007245C1"/>
    <w:rsid w:val="0072489D"/>
    <w:rsid w:val="00724B68"/>
    <w:rsid w:val="00725765"/>
    <w:rsid w:val="00725A44"/>
    <w:rsid w:val="00725AB6"/>
    <w:rsid w:val="00725D1E"/>
    <w:rsid w:val="007261D7"/>
    <w:rsid w:val="007261F9"/>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A9C"/>
    <w:rsid w:val="00766EBC"/>
    <w:rsid w:val="00767410"/>
    <w:rsid w:val="00770A1C"/>
    <w:rsid w:val="00771EC8"/>
    <w:rsid w:val="007720C2"/>
    <w:rsid w:val="007731F0"/>
    <w:rsid w:val="00773B9E"/>
    <w:rsid w:val="007740AD"/>
    <w:rsid w:val="00774AA5"/>
    <w:rsid w:val="0077554C"/>
    <w:rsid w:val="00775B59"/>
    <w:rsid w:val="00775FC3"/>
    <w:rsid w:val="007763E1"/>
    <w:rsid w:val="007769BF"/>
    <w:rsid w:val="00777670"/>
    <w:rsid w:val="00777DC5"/>
    <w:rsid w:val="00780F8E"/>
    <w:rsid w:val="0078208E"/>
    <w:rsid w:val="007820B0"/>
    <w:rsid w:val="00782874"/>
    <w:rsid w:val="00782B3B"/>
    <w:rsid w:val="00782BF8"/>
    <w:rsid w:val="00782DCD"/>
    <w:rsid w:val="007830AA"/>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3FE0"/>
    <w:rsid w:val="007B43A1"/>
    <w:rsid w:val="007B493E"/>
    <w:rsid w:val="007B4BBC"/>
    <w:rsid w:val="007B4DFE"/>
    <w:rsid w:val="007B52AF"/>
    <w:rsid w:val="007B53FD"/>
    <w:rsid w:val="007B6219"/>
    <w:rsid w:val="007B6F6D"/>
    <w:rsid w:val="007B7250"/>
    <w:rsid w:val="007B773D"/>
    <w:rsid w:val="007B7958"/>
    <w:rsid w:val="007C0612"/>
    <w:rsid w:val="007C1547"/>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02"/>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2891"/>
    <w:rsid w:val="0083310A"/>
    <w:rsid w:val="008335C6"/>
    <w:rsid w:val="00833AB8"/>
    <w:rsid w:val="0083477A"/>
    <w:rsid w:val="00834CBF"/>
    <w:rsid w:val="00835378"/>
    <w:rsid w:val="008358C9"/>
    <w:rsid w:val="00836AC1"/>
    <w:rsid w:val="00837056"/>
    <w:rsid w:val="008409D4"/>
    <w:rsid w:val="00840BEE"/>
    <w:rsid w:val="008410DC"/>
    <w:rsid w:val="0084131B"/>
    <w:rsid w:val="0084174D"/>
    <w:rsid w:val="008417FF"/>
    <w:rsid w:val="00841A95"/>
    <w:rsid w:val="00841D69"/>
    <w:rsid w:val="00841D6D"/>
    <w:rsid w:val="00841F69"/>
    <w:rsid w:val="008429BA"/>
    <w:rsid w:val="00845AD5"/>
    <w:rsid w:val="00846788"/>
    <w:rsid w:val="00846C4B"/>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2935"/>
    <w:rsid w:val="0088306D"/>
    <w:rsid w:val="0088485E"/>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25B"/>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1A"/>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5866"/>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4D0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8E5"/>
    <w:rsid w:val="009032BE"/>
    <w:rsid w:val="009034DF"/>
    <w:rsid w:val="00903F2F"/>
    <w:rsid w:val="00904310"/>
    <w:rsid w:val="009043AE"/>
    <w:rsid w:val="00904BC4"/>
    <w:rsid w:val="00905611"/>
    <w:rsid w:val="00905C8B"/>
    <w:rsid w:val="00905E8C"/>
    <w:rsid w:val="009079D3"/>
    <w:rsid w:val="00910C39"/>
    <w:rsid w:val="00910DF8"/>
    <w:rsid w:val="0091137B"/>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0DAA"/>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1F7"/>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04"/>
    <w:rsid w:val="009E1FFB"/>
    <w:rsid w:val="009E20B7"/>
    <w:rsid w:val="009E2403"/>
    <w:rsid w:val="009E347C"/>
    <w:rsid w:val="009E3E43"/>
    <w:rsid w:val="009E43D5"/>
    <w:rsid w:val="009E441F"/>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D4D"/>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454"/>
    <w:rsid w:val="00A176D5"/>
    <w:rsid w:val="00A2100A"/>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255"/>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12"/>
    <w:rsid w:val="00A6227E"/>
    <w:rsid w:val="00A62C51"/>
    <w:rsid w:val="00A637A9"/>
    <w:rsid w:val="00A63C55"/>
    <w:rsid w:val="00A63C9A"/>
    <w:rsid w:val="00A64641"/>
    <w:rsid w:val="00A646E1"/>
    <w:rsid w:val="00A649F1"/>
    <w:rsid w:val="00A6570E"/>
    <w:rsid w:val="00A65993"/>
    <w:rsid w:val="00A65A55"/>
    <w:rsid w:val="00A65B5C"/>
    <w:rsid w:val="00A65CD9"/>
    <w:rsid w:val="00A66144"/>
    <w:rsid w:val="00A6625B"/>
    <w:rsid w:val="00A664C5"/>
    <w:rsid w:val="00A66AB8"/>
    <w:rsid w:val="00A67567"/>
    <w:rsid w:val="00A675C6"/>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969"/>
    <w:rsid w:val="00A83F3F"/>
    <w:rsid w:val="00A84687"/>
    <w:rsid w:val="00A865DA"/>
    <w:rsid w:val="00A8752D"/>
    <w:rsid w:val="00A908AC"/>
    <w:rsid w:val="00A90AF8"/>
    <w:rsid w:val="00A91483"/>
    <w:rsid w:val="00A92611"/>
    <w:rsid w:val="00A934E0"/>
    <w:rsid w:val="00A93905"/>
    <w:rsid w:val="00A940CF"/>
    <w:rsid w:val="00A94866"/>
    <w:rsid w:val="00A9488B"/>
    <w:rsid w:val="00A94A15"/>
    <w:rsid w:val="00A954E3"/>
    <w:rsid w:val="00A96518"/>
    <w:rsid w:val="00A96630"/>
    <w:rsid w:val="00A97192"/>
    <w:rsid w:val="00A97EDD"/>
    <w:rsid w:val="00A97EF0"/>
    <w:rsid w:val="00AA05E7"/>
    <w:rsid w:val="00AA0BAB"/>
    <w:rsid w:val="00AA0DC1"/>
    <w:rsid w:val="00AA0DF5"/>
    <w:rsid w:val="00AA1198"/>
    <w:rsid w:val="00AA1D7C"/>
    <w:rsid w:val="00AA1F77"/>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339"/>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3E0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35"/>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32C"/>
    <w:rsid w:val="00B71986"/>
    <w:rsid w:val="00B71B06"/>
    <w:rsid w:val="00B72143"/>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641"/>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A38"/>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049"/>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436"/>
    <w:rsid w:val="00BF1688"/>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3FB"/>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0D9"/>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8A9"/>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1C76"/>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A7CA7"/>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57"/>
    <w:rsid w:val="00CC1BF5"/>
    <w:rsid w:val="00CC1E27"/>
    <w:rsid w:val="00CC3925"/>
    <w:rsid w:val="00CC3D6D"/>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1AC"/>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2F7C"/>
    <w:rsid w:val="00D03CCF"/>
    <w:rsid w:val="00D03F7E"/>
    <w:rsid w:val="00D04642"/>
    <w:rsid w:val="00D05014"/>
    <w:rsid w:val="00D05666"/>
    <w:rsid w:val="00D06478"/>
    <w:rsid w:val="00D06725"/>
    <w:rsid w:val="00D068C1"/>
    <w:rsid w:val="00D06AF3"/>
    <w:rsid w:val="00D078E1"/>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4DC"/>
    <w:rsid w:val="00D33F7A"/>
    <w:rsid w:val="00D3495E"/>
    <w:rsid w:val="00D34B9C"/>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735"/>
    <w:rsid w:val="00D50D63"/>
    <w:rsid w:val="00D52566"/>
    <w:rsid w:val="00D526C8"/>
    <w:rsid w:val="00D53BF4"/>
    <w:rsid w:val="00D5428E"/>
    <w:rsid w:val="00D54601"/>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288C"/>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4AD"/>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8D3"/>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39"/>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6D"/>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37F"/>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39"/>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38F"/>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67A2C"/>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14C"/>
    <w:rsid w:val="00EB444B"/>
    <w:rsid w:val="00EB488D"/>
    <w:rsid w:val="00EB48CF"/>
    <w:rsid w:val="00EB4CA8"/>
    <w:rsid w:val="00EB4E31"/>
    <w:rsid w:val="00EB5160"/>
    <w:rsid w:val="00EB57DA"/>
    <w:rsid w:val="00EB58C7"/>
    <w:rsid w:val="00EB5C85"/>
    <w:rsid w:val="00EB5DC1"/>
    <w:rsid w:val="00EB6D85"/>
    <w:rsid w:val="00EB6E93"/>
    <w:rsid w:val="00EB79EA"/>
    <w:rsid w:val="00EB7FCE"/>
    <w:rsid w:val="00EC0799"/>
    <w:rsid w:val="00EC121F"/>
    <w:rsid w:val="00EC1554"/>
    <w:rsid w:val="00EC179A"/>
    <w:rsid w:val="00EC1A3D"/>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2F94"/>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1C7"/>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C7"/>
    <w:rsid w:val="00F0480A"/>
    <w:rsid w:val="00F0499F"/>
    <w:rsid w:val="00F05124"/>
    <w:rsid w:val="00F05F84"/>
    <w:rsid w:val="00F065D6"/>
    <w:rsid w:val="00F07198"/>
    <w:rsid w:val="00F07575"/>
    <w:rsid w:val="00F0779F"/>
    <w:rsid w:val="00F10EB1"/>
    <w:rsid w:val="00F115B4"/>
    <w:rsid w:val="00F1174E"/>
    <w:rsid w:val="00F126A8"/>
    <w:rsid w:val="00F1334C"/>
    <w:rsid w:val="00F13921"/>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3C5D"/>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27A"/>
    <w:rsid w:val="00F41BF7"/>
    <w:rsid w:val="00F42197"/>
    <w:rsid w:val="00F4248E"/>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290C"/>
    <w:rsid w:val="00F73B04"/>
    <w:rsid w:val="00F75592"/>
    <w:rsid w:val="00F75722"/>
    <w:rsid w:val="00F7599F"/>
    <w:rsid w:val="00F7680D"/>
    <w:rsid w:val="00F76C42"/>
    <w:rsid w:val="00F7725C"/>
    <w:rsid w:val="00F7789D"/>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49E5"/>
    <w:rsid w:val="00F94AFD"/>
    <w:rsid w:val="00F94D71"/>
    <w:rsid w:val="00F94E6B"/>
    <w:rsid w:val="00F952BE"/>
    <w:rsid w:val="00F953B3"/>
    <w:rsid w:val="00F9566B"/>
    <w:rsid w:val="00F9576C"/>
    <w:rsid w:val="00F96714"/>
    <w:rsid w:val="00F96C3D"/>
    <w:rsid w:val="00FA0457"/>
    <w:rsid w:val="00FA0E33"/>
    <w:rsid w:val="00FA144D"/>
    <w:rsid w:val="00FA263B"/>
    <w:rsid w:val="00FA3318"/>
    <w:rsid w:val="00FA36EB"/>
    <w:rsid w:val="00FA56CE"/>
    <w:rsid w:val="00FA5B23"/>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44B"/>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0FF7C2F"/>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0C81"/>
    <w:rsid w:val="00062300"/>
    <w:rsid w:val="00076583"/>
    <w:rsid w:val="000B5F11"/>
    <w:rsid w:val="000D5568"/>
    <w:rsid w:val="000E7B0C"/>
    <w:rsid w:val="00140399"/>
    <w:rsid w:val="001565C5"/>
    <w:rsid w:val="001628FE"/>
    <w:rsid w:val="001632DA"/>
    <w:rsid w:val="001D18BE"/>
    <w:rsid w:val="001D1CD4"/>
    <w:rsid w:val="00200D26"/>
    <w:rsid w:val="002035EE"/>
    <w:rsid w:val="002265A4"/>
    <w:rsid w:val="00251739"/>
    <w:rsid w:val="002710D0"/>
    <w:rsid w:val="00273364"/>
    <w:rsid w:val="0028717F"/>
    <w:rsid w:val="002959F3"/>
    <w:rsid w:val="002A4299"/>
    <w:rsid w:val="002A5BE0"/>
    <w:rsid w:val="002A63ED"/>
    <w:rsid w:val="002D0E5F"/>
    <w:rsid w:val="002D5726"/>
    <w:rsid w:val="00301D04"/>
    <w:rsid w:val="00316934"/>
    <w:rsid w:val="003374FB"/>
    <w:rsid w:val="00342427"/>
    <w:rsid w:val="003637BA"/>
    <w:rsid w:val="00365DC8"/>
    <w:rsid w:val="00367DDD"/>
    <w:rsid w:val="003A4D27"/>
    <w:rsid w:val="003E1009"/>
    <w:rsid w:val="003F1552"/>
    <w:rsid w:val="0040581C"/>
    <w:rsid w:val="00434DC4"/>
    <w:rsid w:val="00437DDB"/>
    <w:rsid w:val="0046078B"/>
    <w:rsid w:val="0047362B"/>
    <w:rsid w:val="004A5794"/>
    <w:rsid w:val="004C4361"/>
    <w:rsid w:val="004F3C14"/>
    <w:rsid w:val="00500154"/>
    <w:rsid w:val="0052084E"/>
    <w:rsid w:val="00540040"/>
    <w:rsid w:val="00550AAA"/>
    <w:rsid w:val="00571BF1"/>
    <w:rsid w:val="00573C00"/>
    <w:rsid w:val="0059249D"/>
    <w:rsid w:val="005A0B16"/>
    <w:rsid w:val="005D08B4"/>
    <w:rsid w:val="005D0A79"/>
    <w:rsid w:val="005D2821"/>
    <w:rsid w:val="005E2A21"/>
    <w:rsid w:val="005F154D"/>
    <w:rsid w:val="005F6E46"/>
    <w:rsid w:val="00616D9F"/>
    <w:rsid w:val="00624B7A"/>
    <w:rsid w:val="00631C0A"/>
    <w:rsid w:val="00651E46"/>
    <w:rsid w:val="00674398"/>
    <w:rsid w:val="0069287A"/>
    <w:rsid w:val="006B2421"/>
    <w:rsid w:val="00736F22"/>
    <w:rsid w:val="007477FE"/>
    <w:rsid w:val="00765A24"/>
    <w:rsid w:val="007830AA"/>
    <w:rsid w:val="00802A2A"/>
    <w:rsid w:val="008040DD"/>
    <w:rsid w:val="008376F0"/>
    <w:rsid w:val="00857279"/>
    <w:rsid w:val="00860476"/>
    <w:rsid w:val="008710AA"/>
    <w:rsid w:val="008812F2"/>
    <w:rsid w:val="0088485E"/>
    <w:rsid w:val="0089725B"/>
    <w:rsid w:val="008B0784"/>
    <w:rsid w:val="008B7CF4"/>
    <w:rsid w:val="008F4FE8"/>
    <w:rsid w:val="009028E5"/>
    <w:rsid w:val="00914FD4"/>
    <w:rsid w:val="00936F57"/>
    <w:rsid w:val="009808D6"/>
    <w:rsid w:val="009843F4"/>
    <w:rsid w:val="00985CBB"/>
    <w:rsid w:val="009A6A67"/>
    <w:rsid w:val="009E1F04"/>
    <w:rsid w:val="00A12229"/>
    <w:rsid w:val="00A17454"/>
    <w:rsid w:val="00A33576"/>
    <w:rsid w:val="00A66585"/>
    <w:rsid w:val="00A74746"/>
    <w:rsid w:val="00A83969"/>
    <w:rsid w:val="00A97518"/>
    <w:rsid w:val="00AA58B7"/>
    <w:rsid w:val="00AB2BEC"/>
    <w:rsid w:val="00AC2339"/>
    <w:rsid w:val="00AD3575"/>
    <w:rsid w:val="00AF49EC"/>
    <w:rsid w:val="00B06AB6"/>
    <w:rsid w:val="00B13EDA"/>
    <w:rsid w:val="00B211E3"/>
    <w:rsid w:val="00B31DEC"/>
    <w:rsid w:val="00B34426"/>
    <w:rsid w:val="00B4025A"/>
    <w:rsid w:val="00B41F72"/>
    <w:rsid w:val="00B50551"/>
    <w:rsid w:val="00B94808"/>
    <w:rsid w:val="00BC0E60"/>
    <w:rsid w:val="00BE0EDB"/>
    <w:rsid w:val="00BF1688"/>
    <w:rsid w:val="00C22139"/>
    <w:rsid w:val="00C47D3F"/>
    <w:rsid w:val="00C55D2B"/>
    <w:rsid w:val="00C618A9"/>
    <w:rsid w:val="00C652B4"/>
    <w:rsid w:val="00C713C1"/>
    <w:rsid w:val="00C71C76"/>
    <w:rsid w:val="00CF42C4"/>
    <w:rsid w:val="00D02F7C"/>
    <w:rsid w:val="00D265F2"/>
    <w:rsid w:val="00D339F7"/>
    <w:rsid w:val="00D51297"/>
    <w:rsid w:val="00D60331"/>
    <w:rsid w:val="00D7288C"/>
    <w:rsid w:val="00D751AB"/>
    <w:rsid w:val="00D75251"/>
    <w:rsid w:val="00D93490"/>
    <w:rsid w:val="00DB082E"/>
    <w:rsid w:val="00DC1839"/>
    <w:rsid w:val="00DC4EF5"/>
    <w:rsid w:val="00DC7E59"/>
    <w:rsid w:val="00DD790A"/>
    <w:rsid w:val="00DF586D"/>
    <w:rsid w:val="00E264B6"/>
    <w:rsid w:val="00E3610A"/>
    <w:rsid w:val="00E459F0"/>
    <w:rsid w:val="00E6138F"/>
    <w:rsid w:val="00E67A2C"/>
    <w:rsid w:val="00E72514"/>
    <w:rsid w:val="00E74D4B"/>
    <w:rsid w:val="00E93E15"/>
    <w:rsid w:val="00EA3A53"/>
    <w:rsid w:val="00EB1CFF"/>
    <w:rsid w:val="00EF11C7"/>
    <w:rsid w:val="00F115B4"/>
    <w:rsid w:val="00F12E4C"/>
    <w:rsid w:val="00F3161C"/>
    <w:rsid w:val="00F86F9B"/>
    <w:rsid w:val="00FB5C82"/>
    <w:rsid w:val="00FD16E8"/>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1527</Words>
  <Characters>11472</Characters>
  <Application>Microsoft Office Word</Application>
  <DocSecurity>0</DocSecurity>
  <Lines>637</Lines>
  <Paragraphs>371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7</cp:revision>
  <cp:lastPrinted>2026-01-08T11:51:00Z</cp:lastPrinted>
  <dcterms:created xsi:type="dcterms:W3CDTF">2026-03-17T08:07:00Z</dcterms:created>
  <dcterms:modified xsi:type="dcterms:W3CDTF">2026-03-17T08:43:00Z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